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CC0C" w14:textId="77777777" w:rsidR="00BB248E" w:rsidRDefault="00000000">
      <w:pPr>
        <w:pStyle w:val="NormalWeb"/>
      </w:pPr>
      <w:r>
        <w:rPr>
          <w:noProof/>
        </w:rPr>
        <w:drawing>
          <wp:inline distT="0" distB="0" distL="0" distR="0" wp14:anchorId="45CCECFD" wp14:editId="61AC76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B6BC" w14:textId="77777777" w:rsidR="00BB248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39"/>
      </w:tblGrid>
      <w:tr w:rsidR="00BB248E" w14:paraId="4395EF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23FC" w14:textId="77777777" w:rsidR="00BB248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64A6" w14:textId="61EC26AB" w:rsidR="00BB248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6411D">
              <w:rPr>
                <w:rStyle w:val="Forte"/>
                <w:rFonts w:eastAsia="Times New Roman"/>
              </w:rPr>
              <w:t xml:space="preserve"> </w:t>
            </w:r>
            <w:r w:rsidR="0016411D">
              <w:rPr>
                <w:rStyle w:val="Forte"/>
              </w:rPr>
              <w:t xml:space="preserve">            </w:t>
            </w:r>
            <w:r w:rsidR="0016411D">
              <w:rPr>
                <w:rStyle w:val="Forte"/>
                <w:rFonts w:eastAsia="Times New Roman"/>
              </w:rPr>
              <w:t>1</w:t>
            </w:r>
            <w:r w:rsidR="0016411D">
              <w:rPr>
                <w:rStyle w:val="Forte"/>
              </w:rPr>
              <w:t>9/03/2025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A14A7E1" w14:textId="77777777" w:rsidR="00BB248E" w:rsidRDefault="00000000">
      <w:pPr>
        <w:pStyle w:val="NormalWeb"/>
      </w:pPr>
      <w:r>
        <w:rPr>
          <w:rStyle w:val="Forte"/>
        </w:rPr>
        <w:t>GOVERNO DO ESTADO DE SÃO PAULO</w:t>
      </w:r>
    </w:p>
    <w:p w14:paraId="35794366" w14:textId="77777777" w:rsidR="00BB248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1B5FAC" w14:textId="77777777" w:rsidR="00BB248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320521" w14:textId="77777777" w:rsidR="00BB248E" w:rsidRDefault="00000000">
      <w:pPr>
        <w:pStyle w:val="NormalWeb"/>
      </w:pPr>
      <w:r>
        <w:rPr>
          <w:rStyle w:val="Forte"/>
        </w:rPr>
        <w:t>FACULDADE DE TECNOLOGIA ADAMANTINA – ADAMANTINA</w:t>
      </w:r>
    </w:p>
    <w:p w14:paraId="22FB8CF2" w14:textId="77777777" w:rsidR="00BB248E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75ADE1B" w14:textId="77777777" w:rsidR="00BB248E" w:rsidRDefault="00000000">
      <w:pPr>
        <w:pStyle w:val="NormalWeb"/>
      </w:pPr>
      <w:r>
        <w:rPr>
          <w:rStyle w:val="Forte"/>
        </w:rPr>
        <w:t>EDITAL Nº 291/01/2025 – PROCESSO Nº 136.00009129/2025–22</w:t>
      </w:r>
    </w:p>
    <w:p w14:paraId="64078281" w14:textId="77777777" w:rsidR="00BB248E" w:rsidRDefault="00000000">
      <w:pPr>
        <w:pStyle w:val="NormalWeb"/>
      </w:pPr>
      <w:r>
        <w:t> </w:t>
      </w:r>
    </w:p>
    <w:p w14:paraId="0F2680C2" w14:textId="77777777" w:rsidR="00BB248E" w:rsidRDefault="00000000">
      <w:pPr>
        <w:pStyle w:val="NormalWeb"/>
      </w:pPr>
      <w:r>
        <w:rPr>
          <w:rStyle w:val="Forte"/>
        </w:rPr>
        <w:t>DESPACHO DO DIRETOR DE FACULDADE DE TECNOLOGIA DE 18/03/2025</w:t>
      </w:r>
    </w:p>
    <w:p w14:paraId="5326498C" w14:textId="77777777" w:rsidR="00BB248E" w:rsidRDefault="00000000">
      <w:pPr>
        <w:pStyle w:val="NormalWeb"/>
      </w:pPr>
      <w:r>
        <w:t xml:space="preserve">O Diretor da FACULDADE DE TECNOLOGIA ADAMANTINA, da cidade de ADAMANTINA,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3030 – APRENDIZADO DE MÁQUINA II, do curso CIENCIA DE DADOS.</w:t>
      </w:r>
    </w:p>
    <w:p w14:paraId="7EE06D1A" w14:textId="77777777" w:rsidR="00BB248E" w:rsidRDefault="00000000">
      <w:pPr>
        <w:pStyle w:val="NormalWeb"/>
      </w:pPr>
      <w:r>
        <w:t> </w:t>
      </w:r>
    </w:p>
    <w:p w14:paraId="7474F44C" w14:textId="3B944AE2" w:rsidR="00B21531" w:rsidRDefault="00B21531">
      <w:pPr>
        <w:pStyle w:val="NormalWeb"/>
      </w:pPr>
    </w:p>
    <w:sectPr w:rsidR="00B21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98"/>
    <w:rsid w:val="0016411D"/>
    <w:rsid w:val="0086444E"/>
    <w:rsid w:val="009A1798"/>
    <w:rsid w:val="00B21531"/>
    <w:rsid w:val="00B340B7"/>
    <w:rsid w:val="00B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8376D"/>
  <w15:chartTrackingRefBased/>
  <w15:docId w15:val="{1DD30678-8F3C-4669-8481-3A2C033F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2025-03-18T18:19:00Z</dcterms:created>
  <dcterms:modified xsi:type="dcterms:W3CDTF">2025-03-18T18:21:00Z</dcterms:modified>
</cp:coreProperties>
</file>